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79CA" w14:textId="77777777" w:rsidR="00021CE8" w:rsidRDefault="00021CE8" w:rsidP="00021CE8">
      <w:pPr>
        <w:pStyle w:val="Default"/>
        <w:jc w:val="both"/>
        <w:rPr>
          <w:lang w:val="en-US"/>
        </w:rPr>
      </w:pPr>
    </w:p>
    <w:p w14:paraId="45EDF3B4" w14:textId="28AA833E" w:rsidR="00021CE8" w:rsidRDefault="00021CE8" w:rsidP="00021CE8">
      <w:pPr>
        <w:pStyle w:val="Default"/>
        <w:jc w:val="right"/>
      </w:pPr>
      <w:r>
        <w:t xml:space="preserve">В </w:t>
      </w:r>
      <w:r w:rsidR="008B6713">
        <w:t>СДЮШОР/ШОР/СДЮШ</w:t>
      </w:r>
      <w:r>
        <w:t xml:space="preserve"> _____________________</w:t>
      </w:r>
    </w:p>
    <w:p w14:paraId="54AB1881" w14:textId="77777777" w:rsidR="00021CE8" w:rsidRDefault="00021CE8" w:rsidP="00021CE8">
      <w:pPr>
        <w:pStyle w:val="Default"/>
        <w:jc w:val="right"/>
      </w:pPr>
    </w:p>
    <w:p w14:paraId="42D7FE15" w14:textId="77777777" w:rsidR="00021CE8" w:rsidRDefault="00021CE8" w:rsidP="00021CE8">
      <w:pPr>
        <w:pStyle w:val="Default"/>
        <w:jc w:val="right"/>
      </w:pPr>
      <w:r>
        <w:t>От _____________________________________,</w:t>
      </w:r>
    </w:p>
    <w:p w14:paraId="733B30B6" w14:textId="77777777" w:rsidR="00021CE8" w:rsidRDefault="00021CE8" w:rsidP="00021CE8">
      <w:pPr>
        <w:pStyle w:val="Default"/>
        <w:jc w:val="right"/>
      </w:pPr>
    </w:p>
    <w:p w14:paraId="40C8A217" w14:textId="77777777" w:rsidR="00021CE8" w:rsidRDefault="00021CE8" w:rsidP="00021CE8">
      <w:pPr>
        <w:pStyle w:val="Default"/>
        <w:jc w:val="right"/>
      </w:pPr>
      <w:r>
        <w:t xml:space="preserve">проживающей по адресу: </w:t>
      </w:r>
    </w:p>
    <w:p w14:paraId="6BFF1C74" w14:textId="77777777" w:rsidR="00021CE8" w:rsidRDefault="00021CE8" w:rsidP="00021CE8">
      <w:pPr>
        <w:pStyle w:val="Default"/>
        <w:jc w:val="right"/>
      </w:pPr>
      <w:r>
        <w:t>____________________________________</w:t>
      </w:r>
    </w:p>
    <w:p w14:paraId="34F36EA6" w14:textId="77777777" w:rsidR="00021CE8" w:rsidRDefault="00021CE8" w:rsidP="00021CE8">
      <w:pPr>
        <w:pStyle w:val="Default"/>
        <w:jc w:val="right"/>
      </w:pPr>
    </w:p>
    <w:p w14:paraId="79E8AE58" w14:textId="77777777" w:rsidR="00021CE8" w:rsidRDefault="00021CE8" w:rsidP="00021CE8">
      <w:pPr>
        <w:pStyle w:val="Default"/>
        <w:jc w:val="right"/>
      </w:pPr>
      <w:r>
        <w:t xml:space="preserve">Тел. (моб.): __________________________ </w:t>
      </w:r>
    </w:p>
    <w:p w14:paraId="6E755037" w14:textId="77777777" w:rsidR="00021CE8" w:rsidRDefault="00021CE8" w:rsidP="00021CE8">
      <w:pPr>
        <w:pStyle w:val="Default"/>
        <w:jc w:val="right"/>
      </w:pPr>
    </w:p>
    <w:p w14:paraId="25933DB3" w14:textId="77777777" w:rsidR="00021CE8" w:rsidRDefault="00021CE8" w:rsidP="00021CE8">
      <w:pPr>
        <w:pStyle w:val="Default"/>
        <w:jc w:val="both"/>
      </w:pPr>
    </w:p>
    <w:p w14:paraId="1CB2CF46" w14:textId="77777777" w:rsidR="00021CE8" w:rsidRDefault="00021CE8" w:rsidP="00021CE8">
      <w:pPr>
        <w:pStyle w:val="Default"/>
        <w:jc w:val="center"/>
        <w:rPr>
          <w:b/>
        </w:rPr>
      </w:pPr>
      <w:r>
        <w:rPr>
          <w:b/>
        </w:rPr>
        <w:t>ЗАЯВЛЕНИЕ</w:t>
      </w:r>
    </w:p>
    <w:p w14:paraId="12C682B4" w14:textId="77777777" w:rsidR="00021CE8" w:rsidRDefault="00021CE8" w:rsidP="00021CE8">
      <w:pPr>
        <w:pStyle w:val="Default"/>
        <w:jc w:val="center"/>
        <w:rPr>
          <w:b/>
        </w:rPr>
      </w:pPr>
      <w:r>
        <w:rPr>
          <w:b/>
        </w:rPr>
        <w:t xml:space="preserve">в отношении обработки персональных данных </w:t>
      </w:r>
    </w:p>
    <w:p w14:paraId="6490F7CC" w14:textId="77777777" w:rsidR="00021CE8" w:rsidRDefault="00021CE8" w:rsidP="00021CE8">
      <w:pPr>
        <w:pStyle w:val="Default"/>
        <w:jc w:val="both"/>
      </w:pPr>
    </w:p>
    <w:p w14:paraId="287F4718" w14:textId="77777777" w:rsidR="00021CE8" w:rsidRDefault="00DE5F1C" w:rsidP="00021CE8">
      <w:pPr>
        <w:pStyle w:val="Default"/>
        <w:jc w:val="both"/>
      </w:pPr>
      <w:r>
        <w:t xml:space="preserve">Я, ____________________________________________________ (ФИО), на основании </w:t>
      </w:r>
      <w:r w:rsidRPr="00DF177F">
        <w:t>п. 1 ст. 64 Семейного кодекса РФ являюсь законным представителем несовершеннолетнего/ней</w:t>
      </w:r>
      <w:r>
        <w:t>______________________________________________(</w:t>
      </w:r>
      <w:r w:rsidR="00021CE8">
        <w:t xml:space="preserve">____ г.р.). </w:t>
      </w:r>
    </w:p>
    <w:p w14:paraId="35D73278" w14:textId="77777777" w:rsidR="00021CE8" w:rsidRDefault="00021CE8" w:rsidP="00021CE8">
      <w:pPr>
        <w:pStyle w:val="Default"/>
        <w:jc w:val="both"/>
        <w:rPr>
          <w:b/>
        </w:rPr>
      </w:pPr>
    </w:p>
    <w:p w14:paraId="1BB7FBC4" w14:textId="3079AB1B"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1 ст. 24 Конституции РФ «сбор, хранение, использование и распространение информации о частной жизни лица </w:t>
      </w:r>
      <w:r>
        <w:rPr>
          <w:rFonts w:ascii="Times New Roman" w:hAnsi="Times New Roman" w:cs="Times New Roman"/>
          <w:i/>
          <w:sz w:val="24"/>
          <w:szCs w:val="24"/>
        </w:rPr>
        <w:t>без его согласия не допускаются</w:t>
      </w:r>
      <w:r>
        <w:rPr>
          <w:rFonts w:ascii="Times New Roman" w:hAnsi="Times New Roman" w:cs="Times New Roman"/>
          <w:sz w:val="24"/>
          <w:szCs w:val="24"/>
        </w:rPr>
        <w:t xml:space="preserve">». Согласно п. 1 ст. 3 ФЗ РФ №152-ФЗ от 27 июля 2006 г. «О персональных данных» «персональными данными является любая информация, относящаяся к прямо или косвенно определенному или определяемому физическому лицу». Согласно п. 1 ст. 9 ФЗ «О персональных данных» «субъект персональных данных принимает решение о </w:t>
      </w:r>
      <w:r w:rsidRPr="00791C28">
        <w:rPr>
          <w:rFonts w:ascii="Times New Roman" w:hAnsi="Times New Roman" w:cs="Times New Roman"/>
          <w:sz w:val="24"/>
          <w:szCs w:val="24"/>
        </w:rPr>
        <w:t xml:space="preserve">предоставлении его персональных данных и дает согласие на их обработку </w:t>
      </w:r>
      <w:r w:rsidRPr="00791C28">
        <w:rPr>
          <w:rFonts w:ascii="Times New Roman" w:hAnsi="Times New Roman" w:cs="Times New Roman"/>
          <w:i/>
          <w:sz w:val="24"/>
          <w:szCs w:val="24"/>
        </w:rPr>
        <w:t>свободно, своей волей и в своем интересе</w:t>
      </w:r>
      <w:r w:rsidRPr="00791C28">
        <w:rPr>
          <w:rFonts w:ascii="Times New Roman" w:hAnsi="Times New Roman" w:cs="Times New Roman"/>
          <w:sz w:val="24"/>
          <w:szCs w:val="24"/>
        </w:rPr>
        <w:t xml:space="preserve">. </w:t>
      </w:r>
      <w:r w:rsidRPr="00791C28">
        <w:rPr>
          <w:rFonts w:ascii="Times New Roman" w:hAnsi="Times New Roman" w:cs="Times New Roman"/>
          <w:i/>
          <w:sz w:val="24"/>
          <w:szCs w:val="24"/>
        </w:rPr>
        <w:t>Согласие на обработку</w:t>
      </w:r>
      <w:r w:rsidRPr="00791C28">
        <w:rPr>
          <w:rFonts w:ascii="Times New Roman" w:hAnsi="Times New Roman" w:cs="Times New Roman"/>
          <w:sz w:val="24"/>
          <w:szCs w:val="24"/>
        </w:rPr>
        <w:t xml:space="preserve"> персональных данных должно </w:t>
      </w:r>
      <w:r w:rsidRPr="00791C28">
        <w:rPr>
          <w:rFonts w:ascii="Times New Roman" w:hAnsi="Times New Roman" w:cs="Times New Roman"/>
          <w:i/>
          <w:sz w:val="24"/>
          <w:szCs w:val="24"/>
        </w:rPr>
        <w:t>быть конкретным</w:t>
      </w:r>
      <w:r w:rsidRPr="00791C28">
        <w:rPr>
          <w:rFonts w:ascii="Times New Roman" w:hAnsi="Times New Roman" w:cs="Times New Roman"/>
          <w:sz w:val="24"/>
          <w:szCs w:val="24"/>
        </w:rPr>
        <w:t>, информированным и сознательным».</w:t>
      </w:r>
    </w:p>
    <w:p w14:paraId="20423205" w14:textId="77777777" w:rsidR="00BB4CAA" w:rsidRDefault="008B6713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 w:rsidRPr="008B6713">
        <w:rPr>
          <w:rFonts w:ascii="Times New Roman" w:hAnsi="Times New Roman" w:cs="Times New Roman"/>
          <w:sz w:val="24"/>
          <w:szCs w:val="24"/>
        </w:rPr>
        <w:t xml:space="preserve">Согласно п. 1 ст. 3 ФЗ РФ №152-ФЗ от 27 июля 2006 г. «О персональных данных» «персональными данными является любая информация, относящаяся к прямо или косвенно определенному или определяемому физическому лицу». Согласно п. 1 ст. 9 ФЗ «О персональных данных» «субъект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сознательным». Статья 3 Федерального закона от 27.07.2006 N 149-ФЗ "Об информации, информационных технологиях и о защите информации" относит неприкосновенность частной жизни, недопустимость сбора, хранения, использования и распространения информации о частной жизни лица без его согласия к принципам правового регулирования отношений в сфере информации, информационных технологий и защиты информации. </w:t>
      </w:r>
    </w:p>
    <w:p w14:paraId="12BB72E6" w14:textId="77777777" w:rsidR="006B66F6" w:rsidRDefault="008B6713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 w:rsidRPr="008B6713">
        <w:rPr>
          <w:rFonts w:ascii="Times New Roman" w:hAnsi="Times New Roman" w:cs="Times New Roman"/>
          <w:sz w:val="24"/>
          <w:szCs w:val="24"/>
        </w:rPr>
        <w:t xml:space="preserve">Следует отметить, что законодательство в сфере спорта не содержит дискриминирующих условий о том, что в физкультурно-спортивные организации могут быть приняты только те дети, родители (законные представители) которых согласились на получение услуг в электронной форме и обработку персональных данных автоматизированным способом. Напротив, одним из основных принципов законодательства о физической культуре и спорте является 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</w:t>
      </w:r>
      <w:r w:rsidRPr="008B6713">
        <w:rPr>
          <w:rFonts w:ascii="Times New Roman" w:hAnsi="Times New Roman" w:cs="Times New Roman"/>
          <w:sz w:val="24"/>
          <w:szCs w:val="24"/>
        </w:rPr>
        <w:lastRenderedPageBreak/>
        <w:t>для всех категорий граждан и групп населения (п. 1 ст. 3 Федерального закона от 04.12.2007 N 329-ФЗ "О физической культуре и спорте в Российской Федерации").</w:t>
      </w:r>
    </w:p>
    <w:p w14:paraId="6362CF9B" w14:textId="77777777" w:rsidR="006B66F6" w:rsidRDefault="006B66F6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обязательное оформление </w:t>
      </w:r>
      <w:r w:rsidRPr="006B66F6">
        <w:rPr>
          <w:rFonts w:ascii="Times New Roman" w:hAnsi="Times New Roman" w:cs="Times New Roman"/>
          <w:sz w:val="24"/>
          <w:szCs w:val="24"/>
        </w:rPr>
        <w:t>QR-код</w:t>
      </w:r>
      <w:r>
        <w:rPr>
          <w:rFonts w:ascii="Times New Roman" w:hAnsi="Times New Roman" w:cs="Times New Roman"/>
          <w:sz w:val="24"/>
          <w:szCs w:val="24"/>
        </w:rPr>
        <w:t>а в качестве</w:t>
      </w:r>
      <w:r w:rsidRPr="006B66F6">
        <w:rPr>
          <w:rFonts w:ascii="Times New Roman" w:hAnsi="Times New Roman" w:cs="Times New Roman"/>
          <w:sz w:val="24"/>
          <w:szCs w:val="24"/>
        </w:rPr>
        <w:t xml:space="preserve"> </w:t>
      </w:r>
      <w:r w:rsidRPr="006B66F6">
        <w:rPr>
          <w:rFonts w:ascii="Times New Roman" w:hAnsi="Times New Roman" w:cs="Times New Roman"/>
          <w:sz w:val="24"/>
          <w:szCs w:val="24"/>
        </w:rPr>
        <w:t xml:space="preserve">условия допуска </w:t>
      </w:r>
      <w:r>
        <w:rPr>
          <w:rFonts w:ascii="Times New Roman" w:hAnsi="Times New Roman" w:cs="Times New Roman"/>
          <w:sz w:val="24"/>
          <w:szCs w:val="24"/>
        </w:rPr>
        <w:t>детей к тренировочному процессу</w:t>
      </w:r>
      <w:r w:rsidRPr="006B6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6B66F6">
        <w:rPr>
          <w:rFonts w:ascii="Times New Roman" w:hAnsi="Times New Roman" w:cs="Times New Roman"/>
          <w:sz w:val="24"/>
          <w:szCs w:val="24"/>
        </w:rPr>
        <w:t>при проведении спортивных, физкультурных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66F6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B66F6">
        <w:rPr>
          <w:rFonts w:ascii="Times New Roman" w:hAnsi="Times New Roman" w:cs="Times New Roman"/>
          <w:sz w:val="24"/>
          <w:szCs w:val="24"/>
        </w:rPr>
        <w:t xml:space="preserve">тся </w:t>
      </w:r>
      <w:r w:rsidRPr="006B66F6">
        <w:rPr>
          <w:rFonts w:ascii="Times New Roman" w:hAnsi="Times New Roman" w:cs="Times New Roman"/>
          <w:b/>
          <w:bCs/>
          <w:sz w:val="24"/>
          <w:szCs w:val="24"/>
        </w:rPr>
        <w:t>дискриминацией граждан</w:t>
      </w:r>
      <w:r w:rsidRPr="006B66F6">
        <w:rPr>
          <w:rFonts w:ascii="Times New Roman" w:hAnsi="Times New Roman" w:cs="Times New Roman"/>
          <w:sz w:val="24"/>
          <w:szCs w:val="24"/>
        </w:rPr>
        <w:t xml:space="preserve"> по объему прав в зависимости от наличия или отсутствия QR-код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66F6">
        <w:rPr>
          <w:rFonts w:ascii="Times New Roman" w:hAnsi="Times New Roman" w:cs="Times New Roman"/>
          <w:sz w:val="24"/>
          <w:szCs w:val="24"/>
        </w:rPr>
        <w:t>, то есть к получению услуг в электронной форме, вопреки</w:t>
      </w:r>
      <w:r>
        <w:rPr>
          <w:rFonts w:ascii="Times New Roman" w:hAnsi="Times New Roman" w:cs="Times New Roman"/>
          <w:sz w:val="24"/>
          <w:szCs w:val="24"/>
        </w:rPr>
        <w:t xml:space="preserve"> указанным</w:t>
      </w:r>
      <w:r w:rsidRPr="006B66F6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законодательств.</w:t>
      </w:r>
    </w:p>
    <w:p w14:paraId="119C3B09" w14:textId="77777777" w:rsidR="006B66F6" w:rsidRPr="006B66F6" w:rsidRDefault="006B66F6" w:rsidP="006B66F6">
      <w:pPr>
        <w:jc w:val="both"/>
        <w:rPr>
          <w:rFonts w:ascii="Times New Roman" w:hAnsi="Times New Roman" w:cs="Times New Roman"/>
          <w:sz w:val="24"/>
          <w:szCs w:val="24"/>
        </w:rPr>
      </w:pPr>
      <w:r w:rsidRPr="006B66F6">
        <w:rPr>
          <w:rFonts w:ascii="Times New Roman" w:hAnsi="Times New Roman" w:cs="Times New Roman"/>
          <w:sz w:val="24"/>
          <w:szCs w:val="24"/>
        </w:rPr>
        <w:t>Из положений Конституции РФ и федеральных законов следует недопустимость принуждения граждан к получению государственных и (или) муниципальных услуг в электронной форме под угрозой лишения прав на предоставление гарантированных законом имущественных или неимущественных благ.</w:t>
      </w:r>
    </w:p>
    <w:p w14:paraId="31918EC7" w14:textId="5464F521" w:rsidR="006B66F6" w:rsidRPr="006B66F6" w:rsidRDefault="006B66F6" w:rsidP="006B66F6">
      <w:pPr>
        <w:jc w:val="both"/>
        <w:rPr>
          <w:rFonts w:ascii="Times New Roman" w:hAnsi="Times New Roman" w:cs="Times New Roman"/>
          <w:sz w:val="24"/>
          <w:szCs w:val="24"/>
        </w:rPr>
      </w:pPr>
      <w:r w:rsidRPr="006B66F6">
        <w:rPr>
          <w:rFonts w:ascii="Times New Roman" w:hAnsi="Times New Roman" w:cs="Times New Roman"/>
          <w:sz w:val="24"/>
          <w:szCs w:val="24"/>
        </w:rPr>
        <w:t>Необходимо также отметить, что на добровольность регистрации в ЕСИА и электронной формы госуслуг указывал Верховный суд РФ в  своем решении от 29.05.2012 г. № АКПИ12-645, которое было оставлено в силе Апелляционной коллегией Верховного суда РФ, указавшей, что лица, не желающие получать госуслуги «в электронном виде, вправе получать их в иных формах, предусмотренных законодательством РФ (в том числе посредством личного обращения в орган, предоставляющий услугу, с предоставлением документов на бумажном носителе) (Определение Верховного Суда РФ от 20.09.2012 г. № АПЛ12-503).</w:t>
      </w:r>
    </w:p>
    <w:p w14:paraId="381F3F36" w14:textId="6B6F92C4" w:rsidR="006B66F6" w:rsidRPr="006B66F6" w:rsidRDefault="006B66F6" w:rsidP="006B66F6">
      <w:pPr>
        <w:jc w:val="both"/>
        <w:rPr>
          <w:rFonts w:ascii="Times New Roman" w:hAnsi="Times New Roman" w:cs="Times New Roman"/>
          <w:sz w:val="24"/>
          <w:szCs w:val="24"/>
        </w:rPr>
      </w:pPr>
      <w:r w:rsidRPr="006B66F6">
        <w:rPr>
          <w:rFonts w:ascii="Times New Roman" w:hAnsi="Times New Roman" w:cs="Times New Roman"/>
          <w:sz w:val="24"/>
          <w:szCs w:val="24"/>
        </w:rPr>
        <w:t xml:space="preserve">Обязательное оформление QR-кода сопряжено с лишением прав граждан на добровольность согласия на обработку персональных данных, охрану от </w:t>
      </w:r>
      <w:r>
        <w:rPr>
          <w:rFonts w:ascii="Times New Roman" w:hAnsi="Times New Roman" w:cs="Times New Roman"/>
          <w:sz w:val="24"/>
          <w:szCs w:val="24"/>
        </w:rPr>
        <w:t xml:space="preserve">произвольного </w:t>
      </w:r>
      <w:r w:rsidRPr="006B66F6">
        <w:rPr>
          <w:rFonts w:ascii="Times New Roman" w:hAnsi="Times New Roman" w:cs="Times New Roman"/>
          <w:sz w:val="24"/>
          <w:szCs w:val="24"/>
        </w:rPr>
        <w:t xml:space="preserve">распространения </w:t>
      </w:r>
      <w:r>
        <w:rPr>
          <w:rFonts w:ascii="Times New Roman" w:hAnsi="Times New Roman" w:cs="Times New Roman"/>
          <w:sz w:val="24"/>
          <w:szCs w:val="24"/>
        </w:rPr>
        <w:t xml:space="preserve">личной </w:t>
      </w:r>
      <w:r w:rsidRPr="006B66F6">
        <w:rPr>
          <w:rFonts w:ascii="Times New Roman" w:hAnsi="Times New Roman" w:cs="Times New Roman"/>
          <w:sz w:val="24"/>
          <w:szCs w:val="24"/>
        </w:rPr>
        <w:t>информации.</w:t>
      </w:r>
    </w:p>
    <w:p w14:paraId="21C8C912" w14:textId="1FD74028" w:rsidR="006B66F6" w:rsidRPr="006B66F6" w:rsidRDefault="006B66F6" w:rsidP="006B66F6">
      <w:pPr>
        <w:jc w:val="both"/>
        <w:rPr>
          <w:rFonts w:ascii="Times New Roman" w:hAnsi="Times New Roman" w:cs="Times New Roman"/>
          <w:sz w:val="24"/>
          <w:szCs w:val="24"/>
        </w:rPr>
      </w:pPr>
      <w:r w:rsidRPr="006B66F6">
        <w:rPr>
          <w:rFonts w:ascii="Times New Roman" w:hAnsi="Times New Roman" w:cs="Times New Roman"/>
          <w:sz w:val="24"/>
          <w:szCs w:val="24"/>
        </w:rPr>
        <w:t>Кроме того, возложение на граждан обязанности получить QR-код в качестве условия реализации прав - это унижение их человеческого достоинства.</w:t>
      </w:r>
    </w:p>
    <w:p w14:paraId="2ED671D6" w14:textId="1FC4F65B" w:rsidR="006B66F6" w:rsidRPr="006B66F6" w:rsidRDefault="006B66F6" w:rsidP="006B66F6">
      <w:pPr>
        <w:jc w:val="both"/>
        <w:rPr>
          <w:rFonts w:ascii="Times New Roman" w:hAnsi="Times New Roman" w:cs="Times New Roman"/>
          <w:sz w:val="24"/>
          <w:szCs w:val="24"/>
        </w:rPr>
      </w:pPr>
      <w:r w:rsidRPr="006B66F6">
        <w:rPr>
          <w:rFonts w:ascii="Times New Roman" w:hAnsi="Times New Roman" w:cs="Times New Roman"/>
          <w:sz w:val="24"/>
          <w:szCs w:val="24"/>
        </w:rPr>
        <w:t xml:space="preserve">Согласно ч. 1 ст. 21 Конституции РФ «Достоинство личности охраняется государством. Ничто не может быть основанием для его умаления». </w:t>
      </w:r>
    </w:p>
    <w:p w14:paraId="73D9DE5A" w14:textId="622BC0E5" w:rsidR="006B66F6" w:rsidRPr="006B66F6" w:rsidRDefault="006B66F6" w:rsidP="006B66F6">
      <w:pPr>
        <w:jc w:val="both"/>
        <w:rPr>
          <w:rFonts w:ascii="Times New Roman" w:hAnsi="Times New Roman" w:cs="Times New Roman"/>
          <w:sz w:val="24"/>
          <w:szCs w:val="24"/>
        </w:rPr>
      </w:pPr>
      <w:r w:rsidRPr="006B66F6">
        <w:rPr>
          <w:rFonts w:ascii="Times New Roman" w:hAnsi="Times New Roman" w:cs="Times New Roman"/>
          <w:sz w:val="24"/>
          <w:szCs w:val="24"/>
        </w:rPr>
        <w:t xml:space="preserve">Законы, предполагающие идентификацию граждан, в том числе - с помощью QR-кода как номерного идентификатора, нарушают решения Нюрнбергского трибунала, умаляют человеческое достоинство,  нарушают неотчуждаемое конституционное право человека на имя. </w:t>
      </w:r>
    </w:p>
    <w:p w14:paraId="708B256C" w14:textId="4394081A" w:rsidR="00BB4CAA" w:rsidRDefault="006B66F6" w:rsidP="006B66F6">
      <w:pPr>
        <w:jc w:val="both"/>
        <w:rPr>
          <w:rFonts w:ascii="Times New Roman" w:hAnsi="Times New Roman" w:cs="Times New Roman"/>
          <w:sz w:val="24"/>
          <w:szCs w:val="24"/>
        </w:rPr>
      </w:pPr>
      <w:r w:rsidRPr="006B66F6">
        <w:rPr>
          <w:rFonts w:ascii="Times New Roman" w:hAnsi="Times New Roman" w:cs="Times New Roman"/>
          <w:sz w:val="24"/>
          <w:szCs w:val="24"/>
        </w:rPr>
        <w:t>Судья Конституционного суда РФ Н.С. Бондарь справедливо говорит о том, что цифровые номера могут быть использованы в соответствующем алгоритме, позволяющем идентифицировать конкретное лицо, которое в силу различного рода причин не желает быть связанным с информационными, числовыми и иными данными, противоречащими его внутренним религиозным убеждениям и самосознанию, что, безусловно, входит в содержание частной жизни (ст. 23 Конституции РФ), понимаемой Конституционным Судом РФ в широком смысле и подлежащей судебной защите.</w:t>
      </w:r>
      <w:r w:rsidR="008B6713" w:rsidRPr="008B6713">
        <w:rPr>
          <w:rFonts w:ascii="Times New Roman" w:hAnsi="Times New Roman" w:cs="Times New Roman"/>
          <w:sz w:val="24"/>
          <w:szCs w:val="24"/>
        </w:rPr>
        <w:br/>
      </w:r>
    </w:p>
    <w:p w14:paraId="4E202B1D" w14:textId="77777777" w:rsidR="006B66F6" w:rsidRDefault="008B6713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 w:rsidRPr="008B6713">
        <w:rPr>
          <w:rFonts w:ascii="Times New Roman" w:hAnsi="Times New Roman" w:cs="Times New Roman"/>
          <w:sz w:val="24"/>
          <w:szCs w:val="24"/>
        </w:rPr>
        <w:t xml:space="preserve">На основании изложенного, прошу: </w:t>
      </w:r>
    </w:p>
    <w:p w14:paraId="26BC8850" w14:textId="7EDDFFCE" w:rsidR="006B66F6" w:rsidRDefault="006B66F6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осуществлять обработку персональных данных _____ФИО без средств автоматизации: без регистрации в АИС, на электронных платформах и без обработки персональных данных в иных электронных базах, электронных ресурсах, платформах и тп. Прошу осуществлять обработку персональных данных моего ребенка в традиционном виде, на бумажном носителе;</w:t>
      </w:r>
    </w:p>
    <w:p w14:paraId="46A5EC85" w14:textId="4CD24F07" w:rsidR="008B6713" w:rsidRPr="00791C28" w:rsidRDefault="006B66F6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B6713" w:rsidRPr="008B6713">
        <w:rPr>
          <w:rFonts w:ascii="Times New Roman" w:hAnsi="Times New Roman" w:cs="Times New Roman"/>
          <w:sz w:val="24"/>
          <w:szCs w:val="24"/>
        </w:rPr>
        <w:t>исключить принуждение в отношении несовершеннолетнего</w:t>
      </w:r>
      <w:r w:rsidR="00BB4CAA">
        <w:rPr>
          <w:rFonts w:ascii="Times New Roman" w:hAnsi="Times New Roman" w:cs="Times New Roman"/>
          <w:sz w:val="24"/>
          <w:szCs w:val="24"/>
        </w:rPr>
        <w:t xml:space="preserve"> </w:t>
      </w:r>
      <w:r w:rsidR="008B6713" w:rsidRPr="008B6713">
        <w:rPr>
          <w:rFonts w:ascii="Times New Roman" w:hAnsi="Times New Roman" w:cs="Times New Roman"/>
          <w:sz w:val="24"/>
          <w:szCs w:val="24"/>
        </w:rPr>
        <w:t>____ФИО, г.р. к получению QR-кода под угрозой отказа в допуске к тренировочному процессу в _____(название физкультурно-спортивной организации).</w:t>
      </w:r>
    </w:p>
    <w:p w14:paraId="11E8483E" w14:textId="4DA29C7E"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</w:t>
      </w:r>
      <w:r w:rsidR="006B66F6">
        <w:rPr>
          <w:rFonts w:ascii="Times New Roman" w:hAnsi="Times New Roman" w:cs="Times New Roman"/>
          <w:sz w:val="24"/>
          <w:szCs w:val="24"/>
        </w:rPr>
        <w:t>чу</w:t>
      </w:r>
      <w:r>
        <w:rPr>
          <w:rFonts w:ascii="Times New Roman" w:hAnsi="Times New Roman" w:cs="Times New Roman"/>
          <w:sz w:val="24"/>
          <w:szCs w:val="24"/>
        </w:rPr>
        <w:t xml:space="preserve"> также, что «незаконное собирание или распространение сведений о частной жизни лица, составляющих его личную или семейную тайну, без его согласия» запрещено ч. 1 ст. 137 УК РФ.</w:t>
      </w:r>
    </w:p>
    <w:p w14:paraId="1728245B" w14:textId="77777777"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/__________________________/</w:t>
      </w:r>
    </w:p>
    <w:p w14:paraId="7A076284" w14:textId="77777777" w:rsidR="00021CE8" w:rsidRDefault="00021CE8" w:rsidP="00021CE8"/>
    <w:p w14:paraId="085B4948" w14:textId="77777777" w:rsidR="00CD22A6" w:rsidRDefault="00CD22A6"/>
    <w:sectPr w:rsidR="00CD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832"/>
    <w:rsid w:val="00021CE8"/>
    <w:rsid w:val="00087988"/>
    <w:rsid w:val="00490456"/>
    <w:rsid w:val="005A7352"/>
    <w:rsid w:val="006B66F6"/>
    <w:rsid w:val="00791C28"/>
    <w:rsid w:val="007A6C58"/>
    <w:rsid w:val="008B6713"/>
    <w:rsid w:val="00925832"/>
    <w:rsid w:val="00957EC7"/>
    <w:rsid w:val="009A4E09"/>
    <w:rsid w:val="00A5256C"/>
    <w:rsid w:val="00A93A73"/>
    <w:rsid w:val="00AA3B3F"/>
    <w:rsid w:val="00B904B8"/>
    <w:rsid w:val="00BB4CAA"/>
    <w:rsid w:val="00C732C3"/>
    <w:rsid w:val="00CD22A6"/>
    <w:rsid w:val="00DE5F1C"/>
    <w:rsid w:val="00E148E8"/>
    <w:rsid w:val="00ED670E"/>
    <w:rsid w:val="00E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B273"/>
  <w15:docId w15:val="{9B66B6A3-10C8-4E40-92FA-94EA0C7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C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21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9307-7787-4DFA-AD82-8E4F9391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shvetzova.ju-ju@ya.ru</cp:lastModifiedBy>
  <cp:revision>8</cp:revision>
  <dcterms:created xsi:type="dcterms:W3CDTF">2018-03-02T00:19:00Z</dcterms:created>
  <dcterms:modified xsi:type="dcterms:W3CDTF">2022-10-21T10:38:00Z</dcterms:modified>
</cp:coreProperties>
</file>